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058" w:rsidRPr="00AC35D4" w:rsidRDefault="00C95058" w:rsidP="000475A9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</w:p>
    <w:p w:rsidR="00494618" w:rsidRPr="00AC35D4" w:rsidRDefault="00C95058" w:rsidP="000475A9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ANEXO V</w:t>
      </w:r>
      <w:r w:rsidR="00494618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II</w:t>
      </w:r>
    </w:p>
    <w:p w:rsidR="000475A9" w:rsidRPr="00AC35D4" w:rsidRDefault="000475A9" w:rsidP="00494618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MODELO DE PROJETO</w:t>
      </w:r>
      <w:r w:rsidR="00494618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</w:p>
    <w:p w:rsidR="00494618" w:rsidRPr="00AC35D4" w:rsidRDefault="00494618" w:rsidP="00494618">
      <w:pPr>
        <w:spacing w:before="120" w:after="120" w:line="240" w:lineRule="auto"/>
        <w:ind w:left="120" w:right="120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</w:p>
    <w:p w:rsidR="00632F90" w:rsidRDefault="00632F90" w:rsidP="00632F9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1ª Categoria – </w:t>
      </w:r>
      <w:r>
        <w:rPr>
          <w:rFonts w:ascii="Times New Roman" w:hAnsi="Times New Roman" w:cs="Times New Roman"/>
          <w:b/>
          <w:sz w:val="24"/>
          <w:szCs w:val="24"/>
        </w:rPr>
        <w:t>Oficinas/formação</w:t>
      </w:r>
      <w:r w:rsidR="007170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  )</w:t>
      </w:r>
    </w:p>
    <w:p w:rsidR="000475A9" w:rsidRPr="00AC35D4" w:rsidRDefault="00632F90" w:rsidP="00632F90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</w:rPr>
        <w:t xml:space="preserve">2ª Categoria – </w:t>
      </w:r>
      <w:r w:rsidRPr="001F4757">
        <w:rPr>
          <w:rFonts w:ascii="Times New Roman" w:hAnsi="Times New Roman" w:cs="Times New Roman"/>
          <w:b/>
          <w:sz w:val="24"/>
          <w:szCs w:val="24"/>
        </w:rPr>
        <w:t>Documentário Histó</w:t>
      </w:r>
      <w:r>
        <w:rPr>
          <w:rFonts w:ascii="Times New Roman" w:hAnsi="Times New Roman" w:cs="Times New Roman"/>
          <w:b/>
          <w:sz w:val="24"/>
          <w:szCs w:val="24"/>
        </w:rPr>
        <w:t>rias da C</w:t>
      </w:r>
      <w:r w:rsidRPr="001F4757">
        <w:rPr>
          <w:rFonts w:ascii="Times New Roman" w:hAnsi="Times New Roman" w:cs="Times New Roman"/>
          <w:b/>
          <w:sz w:val="24"/>
          <w:szCs w:val="24"/>
        </w:rPr>
        <w:t>idade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32F90">
        <w:rPr>
          <w:rFonts w:ascii="Times New Roman" w:hAnsi="Times New Roman" w:cs="Times New Roman"/>
          <w:sz w:val="24"/>
          <w:szCs w:val="24"/>
        </w:rPr>
        <w:t>(  )</w:t>
      </w:r>
    </w:p>
    <w:p w:rsidR="00632F90" w:rsidRDefault="00632F90" w:rsidP="00723BB2">
      <w:pPr>
        <w:rPr>
          <w:rFonts w:ascii="Times New Roman" w:hAnsi="Times New Roman" w:cs="Times New Roman"/>
          <w:b/>
          <w:sz w:val="24"/>
        </w:rPr>
      </w:pPr>
    </w:p>
    <w:p w:rsidR="000475A9" w:rsidRDefault="00723BB2" w:rsidP="00723BB2">
      <w:pPr>
        <w:rPr>
          <w:rFonts w:ascii="Times New Roman" w:hAnsi="Times New Roman" w:cs="Times New Roman"/>
          <w:b/>
          <w:sz w:val="24"/>
        </w:rPr>
      </w:pPr>
      <w:r w:rsidRPr="00AC35D4">
        <w:rPr>
          <w:rFonts w:ascii="Times New Roman" w:hAnsi="Times New Roman" w:cs="Times New Roman"/>
          <w:b/>
          <w:sz w:val="24"/>
        </w:rPr>
        <w:t xml:space="preserve">1. </w:t>
      </w:r>
      <w:r w:rsidR="00A35FDC">
        <w:rPr>
          <w:rFonts w:ascii="Times New Roman" w:hAnsi="Times New Roman" w:cs="Times New Roman"/>
          <w:b/>
          <w:sz w:val="24"/>
        </w:rPr>
        <w:t>Nome do Projeto</w:t>
      </w:r>
    </w:p>
    <w:p w:rsidR="00144521" w:rsidRDefault="00144521" w:rsidP="00723BB2">
      <w:pPr>
        <w:rPr>
          <w:rFonts w:ascii="Times New Roman" w:hAnsi="Times New Roman" w:cs="Times New Roman"/>
          <w:b/>
          <w:sz w:val="24"/>
        </w:rPr>
      </w:pPr>
    </w:p>
    <w:p w:rsidR="00144521" w:rsidRPr="00AC35D4" w:rsidRDefault="00144521" w:rsidP="0014452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2</w:t>
      </w: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 Previsão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do período de execução</w:t>
      </w:r>
    </w:p>
    <w:p w:rsidR="00144521" w:rsidRPr="00AC35D4" w:rsidRDefault="00144521" w:rsidP="0014452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Data de início:</w:t>
      </w:r>
    </w:p>
    <w:p w:rsidR="00144521" w:rsidRPr="00AC35D4" w:rsidRDefault="00AF3783" w:rsidP="0014452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Data fim</w:t>
      </w:r>
      <w:r w:rsidR="00144521"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:</w:t>
      </w:r>
    </w:p>
    <w:p w:rsidR="00144521" w:rsidRPr="00AC35D4" w:rsidRDefault="00144521" w:rsidP="00723BB2">
      <w:pPr>
        <w:rPr>
          <w:rFonts w:ascii="Times New Roman" w:hAnsi="Times New Roman" w:cs="Times New Roman"/>
          <w:b/>
          <w:sz w:val="24"/>
        </w:rPr>
      </w:pPr>
    </w:p>
    <w:p w:rsidR="000475A9" w:rsidRDefault="00144521" w:rsidP="00723BB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</w:t>
      </w:r>
      <w:r w:rsidR="00723BB2" w:rsidRPr="00AC35D4">
        <w:rPr>
          <w:rFonts w:ascii="Times New Roman" w:hAnsi="Times New Roman" w:cs="Times New Roman"/>
          <w:b/>
          <w:sz w:val="24"/>
        </w:rPr>
        <w:t xml:space="preserve">. </w:t>
      </w:r>
      <w:r w:rsidR="00AC35D4">
        <w:rPr>
          <w:rFonts w:ascii="Times New Roman" w:hAnsi="Times New Roman" w:cs="Times New Roman"/>
          <w:b/>
          <w:sz w:val="24"/>
        </w:rPr>
        <w:t>Descrição</w:t>
      </w:r>
    </w:p>
    <w:p w:rsidR="00AC35D4" w:rsidRDefault="00AC35D4" w:rsidP="00723BB2">
      <w:pPr>
        <w:rPr>
          <w:rFonts w:ascii="Times New Roman" w:hAnsi="Times New Roman" w:cs="Times New Roman"/>
          <w:b/>
          <w:sz w:val="24"/>
        </w:rPr>
      </w:pPr>
    </w:p>
    <w:p w:rsidR="00AC35D4" w:rsidRPr="00AC35D4" w:rsidRDefault="00144521" w:rsidP="00723BB2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</w:t>
      </w:r>
      <w:r w:rsidR="00AC35D4">
        <w:rPr>
          <w:rFonts w:ascii="Times New Roman" w:hAnsi="Times New Roman" w:cs="Times New Roman"/>
          <w:b/>
          <w:sz w:val="24"/>
        </w:rPr>
        <w:t>. Objetivos</w:t>
      </w:r>
    </w:p>
    <w:p w:rsidR="000475A9" w:rsidRPr="00AC35D4" w:rsidRDefault="000475A9" w:rsidP="000408D6">
      <w:pPr>
        <w:spacing w:before="120" w:after="120" w:line="240" w:lineRule="auto"/>
        <w:ind w:left="426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</w:p>
    <w:p w:rsidR="00CF6F66" w:rsidRPr="00AC35D4" w:rsidRDefault="00144521" w:rsidP="00443A2D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>5</w:t>
      </w:r>
      <w:r w:rsidR="00443A2D" w:rsidRPr="00AC35D4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 xml:space="preserve">. </w:t>
      </w:r>
      <w:r w:rsidR="00E83B61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>Porque seu projeto deveria ser escolhido?</w:t>
      </w:r>
    </w:p>
    <w:p w:rsidR="002E5314" w:rsidRPr="00AC35D4" w:rsidRDefault="002E5314" w:rsidP="002E5314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</w:pPr>
    </w:p>
    <w:p w:rsidR="00CF6F66" w:rsidRPr="00AC35D4" w:rsidRDefault="00144521" w:rsidP="00443A2D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6</w:t>
      </w:r>
      <w:r w:rsidR="00443A2D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 </w:t>
      </w:r>
      <w:r w:rsidR="003A6D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Pú</w:t>
      </w:r>
      <w:r w:rsidR="00283D9B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blico-</w:t>
      </w:r>
      <w:r w:rsidR="003A6D6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alvo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</w:p>
    <w:p w:rsidR="00CF6F66" w:rsidRPr="00AC35D4" w:rsidRDefault="00144521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Medidas de acessibilidade empregadas no projet</w:t>
      </w:r>
      <w:r w:rsidR="007C5505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o</w:t>
      </w:r>
    </w:p>
    <w:p w:rsidR="00CF6F66" w:rsidRPr="00AC35D4" w:rsidRDefault="00144521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.1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Acessibilidade arquitetônica: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rotas acessíveis, com espaço de manobra para cadeira de rodas;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piso tátil;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rampas;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elevadores adequados para pessoas com deficiência;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corrimãos e guarda-corpos;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banheiros femininos e masculinos adaptados para pessoas com deficiência;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vagas de estacionamento para pessoas com deficiência;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assentos para pessoas obesas;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iluminação adequada;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 ) Outra ___________________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lastRenderedPageBreak/>
        <w:t> </w:t>
      </w:r>
    </w:p>
    <w:p w:rsidR="007851DE" w:rsidRDefault="007851DE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</w:p>
    <w:p w:rsidR="00CF6F66" w:rsidRPr="00AC35D4" w:rsidRDefault="00144521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.2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Acessibilidade comunicacional: 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a Língua Brasileira de Sinais - Libras;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o sistema Braille;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o sistema de sinalização ou comunicação tátil;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a audiodescrição;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as legendas; 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a linguagem simples;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textos adaptados para leitores de tela; e 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Outra ______________________________</w:t>
      </w:r>
    </w:p>
    <w:p w:rsidR="00CF6F66" w:rsidRPr="00AC35D4" w:rsidRDefault="00CF6F66" w:rsidP="00494618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 </w:t>
      </w:r>
    </w:p>
    <w:p w:rsidR="00CF6F66" w:rsidRPr="00AC35D4" w:rsidRDefault="00144521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7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.3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Acessibilidade atitudinal:  </w:t>
      </w:r>
    </w:p>
    <w:p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capacitação de equipes atuantes nos projetos culturais; </w:t>
      </w:r>
    </w:p>
    <w:p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 ) contratação de profissionais com deficiência e profissionais especializados em acessibilidade cultural; </w:t>
      </w:r>
    </w:p>
    <w:p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formação e sensibilização de agentes culturais, público e todos os envolvidos na cadeia produtiva cultural; e </w:t>
      </w:r>
    </w:p>
    <w:p w:rsidR="00CF6F66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(  ) outras medidas que visem a eliminação de atitudes capacitistas. </w:t>
      </w:r>
    </w:p>
    <w:p w:rsidR="00CF6F66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 </w:t>
      </w:r>
    </w:p>
    <w:p w:rsidR="00CF6F66" w:rsidRPr="00AC35D4" w:rsidRDefault="00A030BA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OBS:</w:t>
      </w:r>
      <w:r w:rsidRPr="00A030BA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 xml:space="preserve"> Caso o local já ofereça alguma medida de acessibilidade, especifique aqui os itens disponíveis:________________________</w:t>
      </w:r>
      <w:r w:rsidR="000408D6"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 xml:space="preserve"> </w:t>
      </w:r>
    </w:p>
    <w:p w:rsidR="006D2683" w:rsidRPr="00AC35D4" w:rsidRDefault="00CF6F66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728"/>
      </w:tblGrid>
      <w:tr w:rsidR="00CF6F66" w:rsidRPr="00AC35D4" w:rsidTr="007508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F6F66" w:rsidRPr="00AC35D4" w:rsidRDefault="00C6200D" w:rsidP="0075082B">
            <w:pPr>
              <w:spacing w:before="120" w:after="120" w:line="240" w:lineRule="auto"/>
              <w:ind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8</w:t>
            </w:r>
            <w:r w:rsidR="000408D6"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 xml:space="preserve">. </w:t>
            </w:r>
            <w:r w:rsidR="00055BD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Ficha Técnica</w:t>
            </w:r>
            <w:r w:rsidR="00CF6F66"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</w:rPr>
              <w:t> </w:t>
            </w:r>
          </w:p>
          <w:tbl>
            <w:tblPr>
              <w:tblW w:w="0" w:type="auto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2402"/>
              <w:gridCol w:w="1248"/>
              <w:gridCol w:w="1730"/>
              <w:gridCol w:w="1132"/>
              <w:gridCol w:w="1377"/>
              <w:gridCol w:w="1733"/>
            </w:tblGrid>
            <w:tr w:rsidR="00CF6F66" w:rsidRPr="00AC35D4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Nome do profissional</w:t>
                  </w:r>
                  <w:r w:rsidR="00DB6802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 xml:space="preserve"> </w:t>
                  </w: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/</w:t>
                  </w:r>
                  <w:r w:rsidR="00DB6802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 xml:space="preserve"> </w:t>
                  </w: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empresa</w:t>
                  </w: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BC4A6E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Função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CPF/CNPJ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Pessoa negra?</w:t>
                  </w: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107E9E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Pessoa indí</w:t>
                  </w:r>
                  <w:r w:rsidR="00CF6F66"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gena?</w:t>
                  </w: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CF6F66" w:rsidP="00BC4A6E">
                  <w:pPr>
                    <w:spacing w:before="120" w:after="120" w:line="240" w:lineRule="auto"/>
                    <w:ind w:left="120" w:right="120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b/>
                      <w:bCs/>
                      <w:kern w:val="0"/>
                      <w:sz w:val="20"/>
                      <w:szCs w:val="24"/>
                      <w:lang w:eastAsia="pt-BR"/>
                    </w:rPr>
                    <w:t>Pessoa com deficiência?</w:t>
                  </w:r>
                </w:p>
              </w:tc>
            </w:tr>
            <w:tr w:rsidR="00CF6F66" w:rsidRPr="00AC35D4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494618" w:rsidRPr="00AC35D4" w:rsidRDefault="00CF6F66" w:rsidP="00F00873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  <w:t>Ex.: João Silva</w:t>
                  </w:r>
                  <w:r w:rsidR="00494618"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  <w:t>.</w:t>
                  </w: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0408D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  <w:t>Cinegrafista</w:t>
                  </w: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  <w:t>123456789101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0408D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  <w:t>Sim</w:t>
                  </w: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  <w:t>Não</w:t>
                  </w: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  <w:r w:rsidRPr="00AC35D4"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  <w:t>Não</w:t>
                  </w:r>
                </w:p>
              </w:tc>
            </w:tr>
            <w:tr w:rsidR="00CF6F66" w:rsidRPr="00AC35D4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</w:tr>
            <w:tr w:rsidR="00CF6F66" w:rsidRPr="00AC35D4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</w:tr>
            <w:tr w:rsidR="00CF6F66" w:rsidRPr="00AC35D4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</w:tr>
            <w:tr w:rsidR="00CF6F66" w:rsidRPr="00AC35D4" w:rsidTr="00422A1D">
              <w:trPr>
                <w:tblCellSpacing w:w="0" w:type="dxa"/>
              </w:trPr>
              <w:tc>
                <w:tcPr>
                  <w:tcW w:w="240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248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3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  <w:tc>
                <w:tcPr>
                  <w:tcW w:w="173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:rsidR="00CF6F66" w:rsidRPr="00AC35D4" w:rsidRDefault="00CF6F66" w:rsidP="0075082B">
                  <w:pPr>
                    <w:spacing w:before="120" w:after="120" w:line="240" w:lineRule="auto"/>
                    <w:ind w:left="120" w:right="120"/>
                    <w:jc w:val="both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4"/>
                      <w:lang w:eastAsia="pt-BR"/>
                    </w:rPr>
                  </w:pPr>
                </w:p>
              </w:tc>
            </w:tr>
          </w:tbl>
          <w:p w:rsidR="00CF6F66" w:rsidRPr="00AC35D4" w:rsidRDefault="00CF6F66" w:rsidP="007508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pt-BR"/>
              </w:rPr>
            </w:pPr>
          </w:p>
        </w:tc>
      </w:tr>
    </w:tbl>
    <w:p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 </w:t>
      </w:r>
    </w:p>
    <w:p w:rsidR="00562819" w:rsidRDefault="00562819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</w:p>
    <w:p w:rsidR="00CF6F66" w:rsidRPr="00AC35D4" w:rsidRDefault="00C6200D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lastRenderedPageBreak/>
        <w:t>9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Cronograma de Execução</w:t>
      </w:r>
    </w:p>
    <w:p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348"/>
        <w:gridCol w:w="5113"/>
        <w:gridCol w:w="1182"/>
        <w:gridCol w:w="1182"/>
      </w:tblGrid>
      <w:tr w:rsidR="00E24067" w:rsidRPr="00AC35D4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</w:rPr>
              <w:t>Etapa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</w:rPr>
              <w:t>Início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E24067" w:rsidP="000408D6">
            <w:pPr>
              <w:spacing w:before="120" w:after="120" w:line="240" w:lineRule="auto"/>
              <w:ind w:left="120" w:right="120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0"/>
                <w:szCs w:val="24"/>
                <w:lang w:eastAsia="pt-BR"/>
              </w:rPr>
              <w:t>Fim</w:t>
            </w:r>
          </w:p>
        </w:tc>
      </w:tr>
      <w:tr w:rsidR="00E24067" w:rsidRPr="00AC35D4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Pré-produção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Produção das peças publicitárias do projeto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06/06/2024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06/07/2024</w:t>
            </w:r>
          </w:p>
        </w:tc>
      </w:tr>
      <w:tr w:rsidR="00E24067" w:rsidRPr="00AC35D4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Produção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Realização das apresentações conforme indicadas no projeto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07/07</w:t>
            </w:r>
            <w:r w:rsidR="00E24067"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/2024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1F5A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20/09</w:t>
            </w:r>
            <w:r w:rsidR="00E24067" w:rsidRPr="00AC35D4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  <w:t>/2024</w:t>
            </w:r>
          </w:p>
        </w:tc>
      </w:tr>
      <w:tr w:rsidR="00E24067" w:rsidRPr="00AC35D4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</w:tr>
      <w:tr w:rsidR="00E24067" w:rsidRPr="00AC35D4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</w:tr>
      <w:tr w:rsidR="00E24067" w:rsidRPr="00AC35D4" w:rsidTr="0095036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4067" w:rsidRPr="00AC35D4" w:rsidRDefault="00E24067" w:rsidP="0075082B">
            <w:pPr>
              <w:spacing w:before="120" w:after="120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4"/>
                <w:lang w:eastAsia="pt-BR"/>
              </w:rPr>
            </w:pPr>
          </w:p>
        </w:tc>
      </w:tr>
    </w:tbl>
    <w:p w:rsidR="00CF6F66" w:rsidRPr="00AC35D4" w:rsidRDefault="00CF6F66" w:rsidP="00CF6F66">
      <w:pPr>
        <w:spacing w:before="120" w:after="12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 </w:t>
      </w:r>
    </w:p>
    <w:p w:rsidR="00B227F1" w:rsidRPr="00317F0E" w:rsidRDefault="00B227F1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10</w:t>
      </w:r>
      <w:r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. Estratégia de divulgação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 xml:space="preserve"> (</w:t>
      </w:r>
      <w:r w:rsidRPr="00CB1CAE">
        <w:rPr>
          <w:rFonts w:ascii="Times New Roman" w:eastAsia="Times New Roman" w:hAnsi="Times New Roman" w:cs="Times New Roman"/>
          <w:color w:val="000000"/>
          <w:kern w:val="0"/>
          <w:szCs w:val="24"/>
          <w:lang w:eastAsia="pt-BR"/>
        </w:rPr>
        <w:t>Cite os meios e formatos de peças publicitárias que serão utilizadas para a divulgação do projeto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)</w:t>
      </w:r>
    </w:p>
    <w:p w:rsidR="00B227F1" w:rsidRDefault="00B227F1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</w:p>
    <w:p w:rsidR="00B227F1" w:rsidRDefault="00562819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317F0E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. Plano Pedagógico – </w:t>
      </w:r>
      <w:r w:rsidRPr="00562819">
        <w:rPr>
          <w:rFonts w:ascii="Times New Roman" w:hAnsi="Times New Roman" w:cs="Times New Roman"/>
          <w:szCs w:val="24"/>
        </w:rPr>
        <w:t>para quem sinalizou participar da 1ª categoria.</w:t>
      </w:r>
    </w:p>
    <w:p w:rsidR="00562819" w:rsidRDefault="00562819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Cs w:val="24"/>
        </w:rPr>
      </w:pPr>
    </w:p>
    <w:p w:rsidR="00562819" w:rsidRDefault="00562819" w:rsidP="00B227F1">
      <w:pPr>
        <w:spacing w:before="120" w:after="120" w:line="240" w:lineRule="auto"/>
        <w:ind w:right="120"/>
        <w:jc w:val="both"/>
        <w:rPr>
          <w:rFonts w:ascii="Times New Roman" w:hAnsi="Times New Roman" w:cs="Times New Roman"/>
          <w:szCs w:val="24"/>
        </w:rPr>
      </w:pPr>
    </w:p>
    <w:p w:rsidR="00562819" w:rsidRPr="00B227F1" w:rsidRDefault="00562819" w:rsidP="00B227F1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  <w:r w:rsidRPr="00562819">
        <w:rPr>
          <w:rFonts w:ascii="Times New Roman" w:hAnsi="Times New Roman" w:cs="Times New Roman"/>
          <w:b/>
          <w:sz w:val="24"/>
          <w:szCs w:val="24"/>
        </w:rPr>
        <w:t>1</w:t>
      </w:r>
      <w:r w:rsidR="00317F0E">
        <w:rPr>
          <w:rFonts w:ascii="Times New Roman" w:hAnsi="Times New Roman" w:cs="Times New Roman"/>
          <w:b/>
          <w:sz w:val="24"/>
          <w:szCs w:val="24"/>
        </w:rPr>
        <w:t>2</w:t>
      </w:r>
      <w:r w:rsidRPr="00562819">
        <w:rPr>
          <w:rFonts w:ascii="Times New Roman" w:hAnsi="Times New Roman" w:cs="Times New Roman"/>
          <w:b/>
          <w:sz w:val="24"/>
          <w:szCs w:val="24"/>
        </w:rPr>
        <w:t>. Sinopse e prévia do Roteiro</w:t>
      </w:r>
      <w:r>
        <w:rPr>
          <w:rFonts w:ascii="Times New Roman" w:hAnsi="Times New Roman" w:cs="Times New Roman"/>
          <w:szCs w:val="24"/>
        </w:rPr>
        <w:t xml:space="preserve"> – para quem sinalizou participar da 2ª categoria</w:t>
      </w:r>
    </w:p>
    <w:p w:rsidR="00536B44" w:rsidRPr="00AC35D4" w:rsidRDefault="00536B44" w:rsidP="000408D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</w:p>
    <w:p w:rsidR="005C30D5" w:rsidRPr="00AC35D4" w:rsidRDefault="00CF6F66" w:rsidP="00B04114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  <w:r w:rsidRPr="00AC35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  <w:t>  </w:t>
      </w:r>
    </w:p>
    <w:p w:rsidR="00CF6F66" w:rsidRPr="00AC35D4" w:rsidRDefault="00562819" w:rsidP="00CF6F66">
      <w:pPr>
        <w:spacing w:before="120" w:after="120" w:line="240" w:lineRule="auto"/>
        <w:ind w:right="120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1</w:t>
      </w:r>
      <w:bookmarkStart w:id="0" w:name="_GoBack"/>
      <w:bookmarkEnd w:id="0"/>
      <w:r w:rsidR="00317F0E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>3</w:t>
      </w:r>
      <w:r w:rsidR="000408D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. </w:t>
      </w:r>
      <w:r w:rsidR="00CF6F66" w:rsidRPr="00AC35D4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pt-BR"/>
        </w:rPr>
        <w:t xml:space="preserve"> PLANILHA ORÇAMENTÁRIA</w:t>
      </w:r>
    </w:p>
    <w:p w:rsidR="00555FAA" w:rsidRPr="00AC35D4" w:rsidRDefault="00555FAA" w:rsidP="00B22AE9">
      <w:pPr>
        <w:spacing w:before="120" w:after="120" w:line="240" w:lineRule="auto"/>
        <w:ind w:right="120"/>
        <w:jc w:val="both"/>
        <w:textDirection w:val="btL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</w:p>
    <w:p w:rsidR="00CF6F66" w:rsidRPr="00AC35D4" w:rsidRDefault="00CF6F66" w:rsidP="00CF6F66">
      <w:pPr>
        <w:spacing w:before="120" w:after="120" w:line="240" w:lineRule="auto"/>
        <w:ind w:left="120" w:right="120"/>
        <w:jc w:val="both"/>
        <w:textDirection w:val="btLr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t-BR"/>
        </w:rPr>
      </w:pPr>
    </w:p>
    <w:tbl>
      <w:tblPr>
        <w:tblStyle w:val="Tabelacomgrade"/>
        <w:tblW w:w="9012" w:type="dxa"/>
        <w:jc w:val="center"/>
        <w:tblInd w:w="-601" w:type="dxa"/>
        <w:tblLook w:val="04A0"/>
      </w:tblPr>
      <w:tblGrid>
        <w:gridCol w:w="1400"/>
        <w:gridCol w:w="2014"/>
        <w:gridCol w:w="2176"/>
        <w:gridCol w:w="1710"/>
        <w:gridCol w:w="1712"/>
      </w:tblGrid>
      <w:tr w:rsidR="003F05DB" w:rsidRPr="00AC35D4" w:rsidTr="004F205D">
        <w:trPr>
          <w:trHeight w:val="529"/>
          <w:jc w:val="center"/>
        </w:trPr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3422" w:type="dxa"/>
            <w:gridSpan w:val="2"/>
            <w:tcBorders>
              <w:left w:val="single" w:sz="4" w:space="0" w:color="auto"/>
            </w:tcBorders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Valores</w:t>
            </w:r>
          </w:p>
        </w:tc>
      </w:tr>
      <w:tr w:rsidR="003F05DB" w:rsidRPr="00AC35D4" w:rsidTr="004F205D">
        <w:trPr>
          <w:trHeight w:val="808"/>
          <w:jc w:val="center"/>
        </w:trPr>
        <w:tc>
          <w:tcPr>
            <w:tcW w:w="1400" w:type="dxa"/>
            <w:tcBorders>
              <w:top w:val="single" w:sz="4" w:space="0" w:color="auto"/>
            </w:tcBorders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Item</w:t>
            </w:r>
          </w:p>
        </w:tc>
        <w:tc>
          <w:tcPr>
            <w:tcW w:w="2014" w:type="dxa"/>
            <w:tcBorders>
              <w:top w:val="single" w:sz="4" w:space="0" w:color="auto"/>
            </w:tcBorders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Unidade de Medida</w:t>
            </w:r>
          </w:p>
        </w:tc>
        <w:tc>
          <w:tcPr>
            <w:tcW w:w="2176" w:type="dxa"/>
            <w:tcBorders>
              <w:top w:val="single" w:sz="4" w:space="0" w:color="auto"/>
            </w:tcBorders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Quantidade de Unidade</w:t>
            </w: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Unitário</w:t>
            </w: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center"/>
              <w:textDirection w:val="btL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</w:pPr>
            <w:r w:rsidRPr="00AC35D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pt-BR"/>
              </w:rPr>
              <w:t>Total</w:t>
            </w:r>
          </w:p>
        </w:tc>
      </w:tr>
      <w:tr w:rsidR="003F05DB" w:rsidRPr="00AC35D4" w:rsidTr="004F205D">
        <w:trPr>
          <w:trHeight w:val="529"/>
          <w:jc w:val="center"/>
        </w:trPr>
        <w:tc>
          <w:tcPr>
            <w:tcW w:w="140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:rsidTr="004F205D">
        <w:trPr>
          <w:trHeight w:val="529"/>
          <w:jc w:val="center"/>
        </w:trPr>
        <w:tc>
          <w:tcPr>
            <w:tcW w:w="140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:rsidTr="004F205D">
        <w:trPr>
          <w:trHeight w:val="529"/>
          <w:jc w:val="center"/>
        </w:trPr>
        <w:tc>
          <w:tcPr>
            <w:tcW w:w="140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:rsidTr="004F205D">
        <w:trPr>
          <w:trHeight w:val="517"/>
          <w:jc w:val="center"/>
        </w:trPr>
        <w:tc>
          <w:tcPr>
            <w:tcW w:w="140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:rsidTr="004F205D">
        <w:trPr>
          <w:trHeight w:val="529"/>
          <w:jc w:val="center"/>
        </w:trPr>
        <w:tc>
          <w:tcPr>
            <w:tcW w:w="140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:rsidTr="004F205D">
        <w:trPr>
          <w:trHeight w:val="529"/>
          <w:jc w:val="center"/>
        </w:trPr>
        <w:tc>
          <w:tcPr>
            <w:tcW w:w="140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  <w:tr w:rsidR="003F05DB" w:rsidRPr="00AC35D4" w:rsidTr="004F205D">
        <w:trPr>
          <w:trHeight w:val="517"/>
          <w:jc w:val="center"/>
        </w:trPr>
        <w:tc>
          <w:tcPr>
            <w:tcW w:w="140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14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176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0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1712" w:type="dxa"/>
          </w:tcPr>
          <w:p w:rsidR="003F05DB" w:rsidRPr="00AC35D4" w:rsidRDefault="003F05DB" w:rsidP="0075082B">
            <w:pPr>
              <w:spacing w:before="120" w:after="120"/>
              <w:ind w:right="120"/>
              <w:jc w:val="both"/>
              <w:textDirection w:val="btL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</w:p>
        </w:tc>
      </w:tr>
    </w:tbl>
    <w:p w:rsidR="00B24E0D" w:rsidRPr="00AC35D4" w:rsidRDefault="00B24E0D" w:rsidP="00B24E0D">
      <w:pPr>
        <w:pStyle w:val="textojustificado"/>
        <w:spacing w:before="120" w:beforeAutospacing="0" w:after="120" w:afterAutospacing="0"/>
        <w:jc w:val="both"/>
        <w:rPr>
          <w:color w:val="000000"/>
        </w:rPr>
      </w:pPr>
    </w:p>
    <w:sectPr w:rsidR="00B24E0D" w:rsidRPr="00AC35D4" w:rsidSect="0075082B">
      <w:headerReference w:type="default" r:id="rId8"/>
      <w:footerReference w:type="default" r:id="rId9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91A" w:rsidRDefault="0030191A" w:rsidP="00FB310E">
      <w:pPr>
        <w:spacing w:after="0" w:line="240" w:lineRule="auto"/>
      </w:pPr>
      <w:r>
        <w:separator/>
      </w:r>
    </w:p>
  </w:endnote>
  <w:endnote w:type="continuationSeparator" w:id="0">
    <w:p w:rsidR="0030191A" w:rsidRDefault="0030191A" w:rsidP="00FB31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82B" w:rsidRDefault="0075082B" w:rsidP="007767EE">
    <w:pPr>
      <w:pStyle w:val="Rodap"/>
      <w:jc w:val="center"/>
    </w:pPr>
    <w:r>
      <w:rPr>
        <w:noProof/>
        <w:lang w:eastAsia="pt-BR"/>
      </w:rPr>
      <w:drawing>
        <wp:inline distT="0" distB="0" distL="0" distR="0">
          <wp:extent cx="2511002" cy="511413"/>
          <wp:effectExtent l="0" t="0" r="381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́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1002" cy="5114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91A" w:rsidRDefault="0030191A" w:rsidP="00FB310E">
      <w:pPr>
        <w:spacing w:after="0" w:line="240" w:lineRule="auto"/>
      </w:pPr>
      <w:r>
        <w:separator/>
      </w:r>
    </w:p>
  </w:footnote>
  <w:footnote w:type="continuationSeparator" w:id="0">
    <w:p w:rsidR="0030191A" w:rsidRDefault="0030191A" w:rsidP="00FB31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82B" w:rsidRDefault="0075082B" w:rsidP="00D357D6">
    <w:pPr>
      <w:pStyle w:val="Cabealho"/>
      <w:jc w:val="center"/>
    </w:pPr>
    <w:r>
      <w:rPr>
        <w:noProof/>
        <w:sz w:val="20"/>
        <w:lang w:eastAsia="pt-BR"/>
      </w:rPr>
      <w:drawing>
        <wp:inline distT="0" distB="0" distL="0" distR="0">
          <wp:extent cx="1139402" cy="584305"/>
          <wp:effectExtent l="0" t="0" r="381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9402" cy="584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pt;height:11.5pt" o:bullet="t">
        <v:imagedata r:id="rId1" o:title="msoA2DA"/>
      </v:shape>
    </w:pict>
  </w:numPicBullet>
  <w:abstractNum w:abstractNumId="0">
    <w:nsid w:val="35F07638"/>
    <w:multiLevelType w:val="hybridMultilevel"/>
    <w:tmpl w:val="0F9E800A"/>
    <w:lvl w:ilvl="0" w:tplc="0416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0217D50"/>
    <w:multiLevelType w:val="hybridMultilevel"/>
    <w:tmpl w:val="2CAAEA06"/>
    <w:lvl w:ilvl="0" w:tplc="7DD25DA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409D0C01"/>
    <w:multiLevelType w:val="hybridMultilevel"/>
    <w:tmpl w:val="7D52332E"/>
    <w:lvl w:ilvl="0" w:tplc="3F68E5E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>
    <w:nsid w:val="54603E34"/>
    <w:multiLevelType w:val="hybridMultilevel"/>
    <w:tmpl w:val="0FFEE106"/>
    <w:lvl w:ilvl="0" w:tplc="0416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6F66"/>
    <w:rsid w:val="000408D6"/>
    <w:rsid w:val="000475A9"/>
    <w:rsid w:val="00055BDB"/>
    <w:rsid w:val="00062E28"/>
    <w:rsid w:val="000A17F9"/>
    <w:rsid w:val="000D5E09"/>
    <w:rsid w:val="00107E9E"/>
    <w:rsid w:val="00144521"/>
    <w:rsid w:val="001C4708"/>
    <w:rsid w:val="001F5A67"/>
    <w:rsid w:val="00283D9B"/>
    <w:rsid w:val="002C2908"/>
    <w:rsid w:val="002D3EFC"/>
    <w:rsid w:val="002D458D"/>
    <w:rsid w:val="002E5314"/>
    <w:rsid w:val="0030191A"/>
    <w:rsid w:val="00317C87"/>
    <w:rsid w:val="00317F0E"/>
    <w:rsid w:val="003A29CB"/>
    <w:rsid w:val="003A6D66"/>
    <w:rsid w:val="003F05DB"/>
    <w:rsid w:val="004016CE"/>
    <w:rsid w:val="00410538"/>
    <w:rsid w:val="00422A1D"/>
    <w:rsid w:val="00443A2D"/>
    <w:rsid w:val="00467D60"/>
    <w:rsid w:val="00494618"/>
    <w:rsid w:val="004D7E97"/>
    <w:rsid w:val="004F205D"/>
    <w:rsid w:val="004F5403"/>
    <w:rsid w:val="00526281"/>
    <w:rsid w:val="00536B44"/>
    <w:rsid w:val="00555FAA"/>
    <w:rsid w:val="00562819"/>
    <w:rsid w:val="00583218"/>
    <w:rsid w:val="005C30D5"/>
    <w:rsid w:val="005D6C56"/>
    <w:rsid w:val="005F164D"/>
    <w:rsid w:val="0062232A"/>
    <w:rsid w:val="00632F90"/>
    <w:rsid w:val="006732A0"/>
    <w:rsid w:val="006776F1"/>
    <w:rsid w:val="006D2683"/>
    <w:rsid w:val="00701937"/>
    <w:rsid w:val="007170D2"/>
    <w:rsid w:val="00723BB2"/>
    <w:rsid w:val="0073110C"/>
    <w:rsid w:val="0075082B"/>
    <w:rsid w:val="00756850"/>
    <w:rsid w:val="00763A28"/>
    <w:rsid w:val="007767EE"/>
    <w:rsid w:val="007851DE"/>
    <w:rsid w:val="007C5505"/>
    <w:rsid w:val="007E18D0"/>
    <w:rsid w:val="008E60EE"/>
    <w:rsid w:val="0095036F"/>
    <w:rsid w:val="009C1EB3"/>
    <w:rsid w:val="009C3EB9"/>
    <w:rsid w:val="00A030BA"/>
    <w:rsid w:val="00A201C5"/>
    <w:rsid w:val="00A33978"/>
    <w:rsid w:val="00A35FDC"/>
    <w:rsid w:val="00A9249C"/>
    <w:rsid w:val="00AC35D4"/>
    <w:rsid w:val="00AD4B4A"/>
    <w:rsid w:val="00AF3783"/>
    <w:rsid w:val="00B04114"/>
    <w:rsid w:val="00B147A9"/>
    <w:rsid w:val="00B227F1"/>
    <w:rsid w:val="00B22AE9"/>
    <w:rsid w:val="00B24E0D"/>
    <w:rsid w:val="00BC4A6E"/>
    <w:rsid w:val="00BF7B6D"/>
    <w:rsid w:val="00C50622"/>
    <w:rsid w:val="00C5137A"/>
    <w:rsid w:val="00C6200D"/>
    <w:rsid w:val="00C95058"/>
    <w:rsid w:val="00CF6F66"/>
    <w:rsid w:val="00D357D6"/>
    <w:rsid w:val="00DA0737"/>
    <w:rsid w:val="00DA2416"/>
    <w:rsid w:val="00DB6802"/>
    <w:rsid w:val="00DE3176"/>
    <w:rsid w:val="00E04558"/>
    <w:rsid w:val="00E24067"/>
    <w:rsid w:val="00E83B61"/>
    <w:rsid w:val="00EC422E"/>
    <w:rsid w:val="00EF0168"/>
    <w:rsid w:val="00F00873"/>
    <w:rsid w:val="00F36A87"/>
    <w:rsid w:val="00F72B5B"/>
    <w:rsid w:val="00F905EE"/>
    <w:rsid w:val="00FB3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F66"/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F6F66"/>
    <w:pPr>
      <w:ind w:left="720"/>
      <w:contextualSpacing/>
    </w:pPr>
  </w:style>
  <w:style w:type="table" w:styleId="Tabelacomgrade">
    <w:name w:val="Table Grid"/>
    <w:basedOn w:val="Tabelanormal"/>
    <w:uiPriority w:val="39"/>
    <w:rsid w:val="009C3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justificado">
    <w:name w:val="texto_justificado"/>
    <w:basedOn w:val="Normal"/>
    <w:rsid w:val="007E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E18D0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310E"/>
    <w:rPr>
      <w:kern w:val="2"/>
    </w:rPr>
  </w:style>
  <w:style w:type="paragraph" w:styleId="Rodap">
    <w:name w:val="footer"/>
    <w:basedOn w:val="Normal"/>
    <w:link w:val="Rodap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310E"/>
    <w:rPr>
      <w:kern w:val="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B310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310E"/>
    <w:rPr>
      <w:rFonts w:ascii="Lucida Grande" w:hAnsi="Lucida Grande" w:cs="Lucida Grande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F66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6F66"/>
    <w:pPr>
      <w:ind w:left="720"/>
      <w:contextualSpacing/>
    </w:pPr>
  </w:style>
  <w:style w:type="table" w:styleId="TableGrid">
    <w:name w:val="Table Grid"/>
    <w:basedOn w:val="TableNormal"/>
    <w:uiPriority w:val="39"/>
    <w:rsid w:val="009C3E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justificado">
    <w:name w:val="texto_justificado"/>
    <w:basedOn w:val="Normal"/>
    <w:rsid w:val="007E1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DefaultParagraphFont"/>
    <w:uiPriority w:val="99"/>
    <w:unhideWhenUsed/>
    <w:rsid w:val="007E18D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310E"/>
    <w:rPr>
      <w:kern w:val="2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FB310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310E"/>
    <w:rPr>
      <w:kern w:val="2"/>
      <w14:ligatures w14:val="standardContextu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310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10E"/>
    <w:rPr>
      <w:rFonts w:ascii="Lucida Grande" w:hAnsi="Lucida Grande" w:cs="Lucida Grande"/>
      <w:kern w:val="2"/>
      <w:sz w:val="18"/>
      <w:szCs w:val="18"/>
      <w14:ligatures w14:val="standardContextu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F1127-599F-4F98-84C9-C2CFA0258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396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 Juliê</dc:creator>
  <cp:keywords/>
  <dc:description/>
  <cp:lastModifiedBy>Pc</cp:lastModifiedBy>
  <cp:revision>78</cp:revision>
  <dcterms:created xsi:type="dcterms:W3CDTF">2023-09-06T03:36:00Z</dcterms:created>
  <dcterms:modified xsi:type="dcterms:W3CDTF">2024-07-17T13:12:00Z</dcterms:modified>
</cp:coreProperties>
</file>